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D" w:rsidRPr="001C75FD" w:rsidRDefault="001C75FD" w:rsidP="001C75FD">
      <w:pPr>
        <w:ind w:firstLine="709"/>
        <w:jc w:val="center"/>
        <w:rPr>
          <w:b/>
          <w:sz w:val="24"/>
        </w:rPr>
      </w:pPr>
      <w:r w:rsidRPr="001C75FD">
        <w:rPr>
          <w:rFonts w:ascii="Times New Roman" w:hAnsi="Times New Roman"/>
          <w:b/>
          <w:sz w:val="32"/>
          <w:szCs w:val="28"/>
        </w:rPr>
        <w:t>Структура модели OSI. Уровни модели OSI и их основные функции.</w:t>
      </w:r>
    </w:p>
    <w:p w:rsidR="001C75FD" w:rsidRDefault="001C75FD" w:rsidP="001C75FD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C7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Модель OSI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1C75F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 начале 1980 года  Международная Организация по Стандартизации </w:t>
      </w:r>
      <w:proofErr w:type="gramStart"/>
      <w:r w:rsidRPr="001C75F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( </w:t>
      </w:r>
      <w:proofErr w:type="gramEnd"/>
      <w:r w:rsidRPr="001C75F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ISO - </w:t>
      </w:r>
      <w:proofErr w:type="spellStart"/>
      <w:r w:rsidRPr="001C75F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International</w:t>
      </w:r>
      <w:proofErr w:type="spellEnd"/>
      <w:r w:rsidRPr="001C75F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1C75F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Standards</w:t>
      </w:r>
      <w:proofErr w:type="spellEnd"/>
      <w:r w:rsidRPr="001C75F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1C75F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Organization</w:t>
      </w:r>
      <w:proofErr w:type="spellEnd"/>
      <w:r w:rsidRPr="001C75F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) признал необходимость создания общей модели сети. 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C75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"Взаимодействие Открытых Систем" </w:t>
      </w:r>
      <w:proofErr w:type="gramStart"/>
      <w:r w:rsidRPr="001C75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Pr="001C75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OSI - </w:t>
      </w:r>
      <w:proofErr w:type="spellStart"/>
      <w:r w:rsidRPr="001C75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Open</w:t>
      </w:r>
      <w:proofErr w:type="spellEnd"/>
      <w:r w:rsidRPr="001C75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C75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Systems</w:t>
      </w:r>
      <w:proofErr w:type="spellEnd"/>
      <w:r w:rsidRPr="001C75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C75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Interconnection</w:t>
      </w:r>
      <w:proofErr w:type="spellEnd"/>
      <w:r w:rsidRPr="001C75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)</w:t>
      </w: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выпущена в 1984 г.,</w:t>
      </w: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иногда называемая стеком OSI представляет собой 7-уровневую сетевую иерархию разработанную Международной организацией по стандартам (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International</w:t>
      </w:r>
      <w:proofErr w:type="spell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Standardization</w:t>
      </w:r>
      <w:proofErr w:type="spell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Organization</w:t>
      </w:r>
      <w:proofErr w:type="spell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ISO). Эта модель содержит в себе по сути 2 различных модели:</w:t>
      </w:r>
    </w:p>
    <w:p w:rsidR="001C75FD" w:rsidRPr="001C75FD" w:rsidRDefault="001C75FD" w:rsidP="001C75F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горизонтальную модель на базе протоколов, обеспечивающую механизм взаимодействия программ и процессов на различных машинах</w:t>
      </w:r>
    </w:p>
    <w:p w:rsidR="001C75FD" w:rsidRPr="001C75FD" w:rsidRDefault="001C75FD" w:rsidP="001C75F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вертикальную модель на основе услуг, обеспечиваемых соседними уровнями друг другу на одной машине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горизонтальной модели двум программам требуется общий протокол для обмена данными. В </w:t>
      </w:r>
      <w:proofErr w:type="gram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вертикальной</w:t>
      </w:r>
      <w:proofErr w:type="gram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соседние уровни обмениваются данными с использованием интерфейсов API.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8.1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29000" cy="2390775"/>
            <wp:effectExtent l="19050" t="0" r="0" b="0"/>
            <wp:docPr id="1" name="Рисунок 1" descr="Модель 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o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Рисунок 1 Модель OSI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bookmarkStart w:id="1" w:name="1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Уровни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OSI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1, физический</w:t>
      </w:r>
      <w:bookmarkEnd w:id="1"/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Физический уровень получает пакеты данных от вышележащего канального уровня и преобразует их в оптические или электрические сигналы, соответствующие 0 и 1 бинарного потока. Эти сигналы посылаются через среду передачи на приемный узел. Механические и электрические/оптические свойства среды передачи определяются на физическом уровне и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включаютя</w:t>
      </w:r>
      <w:proofErr w:type="spell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C75FD" w:rsidRPr="001C75FD" w:rsidRDefault="001C75FD" w:rsidP="001C75F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кабелей и разъемов</w:t>
      </w:r>
    </w:p>
    <w:p w:rsidR="001C75FD" w:rsidRPr="001C75FD" w:rsidRDefault="001C75FD" w:rsidP="001C75F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Разводку контактов в разъемах</w:t>
      </w:r>
    </w:p>
    <w:p w:rsidR="001C75FD" w:rsidRPr="001C75FD" w:rsidRDefault="001C75FD" w:rsidP="001C75F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Схему кодирования сигналов для значений 0 и 1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числу наиболее распространенных спецификаций физического уровня относятся:</w:t>
      </w:r>
    </w:p>
    <w:p w:rsidR="001C75FD" w:rsidRPr="001C75FD" w:rsidRDefault="001C75FD" w:rsidP="001C75F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EIA-RS-232-C, CCITT V.24/V.28 - механические/электрические характеристики несбалансированного последовательного интерфейса.</w:t>
      </w:r>
    </w:p>
    <w:p w:rsidR="001C75FD" w:rsidRPr="001C75FD" w:rsidRDefault="001C75FD" w:rsidP="001C75F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EIA-RS-422/449, CCITT V.10 - механические, электрические и оптические характеристики сбалансированного последовательного интерфейса.</w:t>
      </w:r>
    </w:p>
    <w:p w:rsidR="001C75FD" w:rsidRPr="001C75FD" w:rsidRDefault="001C75FD" w:rsidP="001C75F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IEEE 802.3 --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Ethernet</w:t>
      </w:r>
      <w:proofErr w:type="spellEnd"/>
    </w:p>
    <w:p w:rsidR="001C75FD" w:rsidRPr="001C75FD" w:rsidRDefault="001C75FD" w:rsidP="001C75F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IEEE 802.5 --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Token</w:t>
      </w:r>
      <w:proofErr w:type="spell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ring</w:t>
      </w:r>
      <w:proofErr w:type="spellEnd"/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2"/>
      <w:r w:rsidRPr="001C7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2, канальный</w:t>
      </w:r>
      <w:bookmarkEnd w:id="2"/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Канальный уровень обеспечивает создание, передачу и прием кадров данных. Этот уровень обслуживает запросы сетевого уровня и использует сервис физического уровня для приема и передачи пакетов. Спецификации IEEE 802.x делят канальный уровень на два подуровня: управление логическим каналом (LLC) и управление доступом к среде (MAC). LLC обеспечивает обслуживание сетевого уровня, а подуровень MAC регулирует доступ к разделяемой физической среде.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часто используемые на уровне 2 протоколы включают:</w:t>
      </w:r>
    </w:p>
    <w:p w:rsidR="001C75FD" w:rsidRPr="001C75FD" w:rsidRDefault="001C75FD" w:rsidP="001C75F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HDLC для последовательных соединений</w:t>
      </w:r>
    </w:p>
    <w:p w:rsidR="001C75FD" w:rsidRPr="001C75FD" w:rsidRDefault="001C75FD" w:rsidP="001C75F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IEEE 802.2 LLC (тип I и тип II) обеспечивают MAC для сред 802.x</w:t>
      </w:r>
    </w:p>
    <w:p w:rsidR="001C75FD" w:rsidRPr="001C75FD" w:rsidRDefault="001C75FD" w:rsidP="001C75F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Ethernet</w:t>
      </w:r>
      <w:proofErr w:type="spellEnd"/>
    </w:p>
    <w:p w:rsidR="001C75FD" w:rsidRPr="001C75FD" w:rsidRDefault="001C75FD" w:rsidP="001C75F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Token</w:t>
      </w:r>
      <w:proofErr w:type="spell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ring</w:t>
      </w:r>
      <w:proofErr w:type="spellEnd"/>
    </w:p>
    <w:p w:rsidR="001C75FD" w:rsidRPr="001C75FD" w:rsidRDefault="001C75FD" w:rsidP="001C75F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FDDI</w:t>
      </w:r>
    </w:p>
    <w:p w:rsidR="001C75FD" w:rsidRPr="001C75FD" w:rsidRDefault="001C75FD" w:rsidP="001C75F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X.25</w:t>
      </w:r>
    </w:p>
    <w:p w:rsidR="001C75FD" w:rsidRPr="001C75FD" w:rsidRDefault="001C75FD" w:rsidP="001C75F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Frame</w:t>
      </w:r>
      <w:proofErr w:type="spell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relay</w:t>
      </w:r>
      <w:proofErr w:type="spellEnd"/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" w:name="3"/>
      <w:r w:rsidRPr="001C7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3, сетевой</w:t>
      </w:r>
      <w:bookmarkEnd w:id="3"/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Сетевой уровень отвечает за деление пользователей на группы. На этом уровне происходит маршрутизация пакетов на основе преобразования MAC-адресов </w:t>
      </w:r>
      <w:proofErr w:type="gram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сетевые адреса. Сетевой уровень обеспечивает также прозрачную передачу пакетов на транспортный уровень.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часто на сетевом уровне используются протоколы:</w:t>
      </w:r>
    </w:p>
    <w:p w:rsidR="001C75FD" w:rsidRPr="001C75FD" w:rsidRDefault="001C75FD" w:rsidP="001C75FD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IP - протокол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Internet</w:t>
      </w:r>
      <w:proofErr w:type="spellEnd"/>
    </w:p>
    <w:p w:rsidR="001C75FD" w:rsidRPr="001C75FD" w:rsidRDefault="001C75FD" w:rsidP="001C75FD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IPX - протокол межсетевого обмена</w:t>
      </w:r>
    </w:p>
    <w:p w:rsidR="001C75FD" w:rsidRPr="001C75FD" w:rsidRDefault="001C75FD" w:rsidP="001C75FD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X.25 (частично этот протокол реализован на уровне 2)</w:t>
      </w:r>
    </w:p>
    <w:p w:rsidR="001C75FD" w:rsidRPr="001C75FD" w:rsidRDefault="001C75FD" w:rsidP="001C75FD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CLNP - сетевой протокол без организации соединений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" w:name="4"/>
      <w:r w:rsidRPr="001C7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4, транспортный</w:t>
      </w:r>
      <w:bookmarkEnd w:id="4"/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Транспортный уровень делит потоки информации на достаточно малые фрагменты (пакеты) для передачи их на сетевой уровень.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распространенные протоколы транспортного уровня включают:</w:t>
      </w:r>
    </w:p>
    <w:p w:rsidR="001C75FD" w:rsidRPr="001C75FD" w:rsidRDefault="001C75FD" w:rsidP="001C75FD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TCP - протокол управления передачей</w:t>
      </w:r>
    </w:p>
    <w:p w:rsidR="001C75FD" w:rsidRPr="001C75FD" w:rsidRDefault="001C75FD" w:rsidP="001C75FD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NCP -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Netware</w:t>
      </w:r>
      <w:proofErr w:type="spell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Core</w:t>
      </w:r>
      <w:proofErr w:type="spellEnd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Protocol</w:t>
      </w:r>
      <w:proofErr w:type="spellEnd"/>
    </w:p>
    <w:p w:rsidR="001C75FD" w:rsidRPr="001C75FD" w:rsidRDefault="001C75FD" w:rsidP="001C75FD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SPX - упорядоченный обмен пакетами</w:t>
      </w:r>
    </w:p>
    <w:p w:rsidR="001C75FD" w:rsidRPr="001C75FD" w:rsidRDefault="001C75FD" w:rsidP="001C75FD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TP4 - протокол передачи класса 4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" w:name="5"/>
      <w:r w:rsidRPr="001C7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5, сеансовый</w:t>
      </w:r>
      <w:bookmarkEnd w:id="5"/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Сеансовый уровень отвечает за организацию сеансов обмена данными между оконечными машинами. Протоколы сеансового уровня обычно являются составной частью функций трех верхних уровней модели.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6" w:name="6"/>
      <w:r w:rsidRPr="001C7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6, уровень представления</w:t>
      </w:r>
      <w:bookmarkEnd w:id="6"/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представления отвечает за возможность диалога между приложениями на разных машинах. Этот уровень обеспечивает преобразование данных (кодирование, компрессия и т.п.) прикладного уровня в поток информации для транспортного уровня. Протоколы уровня представления обычно являются составной частью функций трех верхних уровней модели.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7" w:name="7"/>
      <w:r w:rsidRPr="001C7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7, прикладной</w:t>
      </w:r>
      <w:bookmarkEnd w:id="7"/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Прикладной уровень отвечает за доступ приложений в сеть. Задачами этого уровня является перенос файлов, обмен почтовыми сообщениями и управление сетью.</w:t>
      </w:r>
    </w:p>
    <w:p w:rsidR="001C75FD" w:rsidRPr="001C75FD" w:rsidRDefault="001C75FD" w:rsidP="001C75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числу наиболее распространенных протоколов верхних уровней относятся:</w:t>
      </w:r>
    </w:p>
    <w:p w:rsidR="001C75FD" w:rsidRPr="001C75FD" w:rsidRDefault="001C75FD" w:rsidP="001C75FD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FTP - протокол переноса файлов</w:t>
      </w:r>
    </w:p>
    <w:p w:rsidR="001C75FD" w:rsidRPr="001C75FD" w:rsidRDefault="001C75FD" w:rsidP="001C75FD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TFTP - упрощенный протокол переноса файлов</w:t>
      </w:r>
    </w:p>
    <w:p w:rsidR="001C75FD" w:rsidRPr="001C75FD" w:rsidRDefault="001C75FD" w:rsidP="001C75FD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X.400 - электронная почта</w:t>
      </w:r>
    </w:p>
    <w:p w:rsidR="001C75FD" w:rsidRPr="001C75FD" w:rsidRDefault="001C75FD" w:rsidP="001C75FD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Telnet</w:t>
      </w:r>
      <w:proofErr w:type="spellEnd"/>
    </w:p>
    <w:p w:rsidR="001C75FD" w:rsidRPr="001C75FD" w:rsidRDefault="001C75FD" w:rsidP="001C75FD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SMTP - простой протокол почтового обмена</w:t>
      </w:r>
    </w:p>
    <w:p w:rsidR="001C75FD" w:rsidRPr="001C75FD" w:rsidRDefault="001C75FD" w:rsidP="001C75FD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CMIP - общий протокол управления информацией</w:t>
      </w:r>
    </w:p>
    <w:p w:rsidR="001C75FD" w:rsidRPr="001C75FD" w:rsidRDefault="001C75FD" w:rsidP="001C75FD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SNMP - простой протокол управления сетью</w:t>
      </w:r>
    </w:p>
    <w:p w:rsidR="001C75FD" w:rsidRPr="001C75FD" w:rsidRDefault="001C75FD" w:rsidP="001C75FD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NFS - сетевая файловая система</w:t>
      </w:r>
    </w:p>
    <w:p w:rsidR="001C75FD" w:rsidRPr="001C75FD" w:rsidRDefault="001C75FD" w:rsidP="001C75FD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FTAM - метод доступа для переноса файлов</w:t>
      </w:r>
    </w:p>
    <w:p w:rsidR="00B87D13" w:rsidRDefault="00B87D13" w:rsidP="001C75FD">
      <w:pPr>
        <w:ind w:firstLine="709"/>
        <w:jc w:val="both"/>
      </w:pPr>
    </w:p>
    <w:sectPr w:rsidR="00B87D13" w:rsidSect="001C75FD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AA6"/>
    <w:multiLevelType w:val="multilevel"/>
    <w:tmpl w:val="889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31F3A"/>
    <w:multiLevelType w:val="multilevel"/>
    <w:tmpl w:val="371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C495D"/>
    <w:multiLevelType w:val="multilevel"/>
    <w:tmpl w:val="50F4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237C8"/>
    <w:multiLevelType w:val="multilevel"/>
    <w:tmpl w:val="515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02635"/>
    <w:multiLevelType w:val="multilevel"/>
    <w:tmpl w:val="E01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047A7"/>
    <w:multiLevelType w:val="multilevel"/>
    <w:tmpl w:val="41C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430A8"/>
    <w:multiLevelType w:val="multilevel"/>
    <w:tmpl w:val="9A2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FD"/>
    <w:rsid w:val="001C75FD"/>
    <w:rsid w:val="00B8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13"/>
  </w:style>
  <w:style w:type="paragraph" w:styleId="3">
    <w:name w:val="heading 3"/>
    <w:basedOn w:val="a"/>
    <w:link w:val="30"/>
    <w:uiPriority w:val="9"/>
    <w:qFormat/>
    <w:rsid w:val="001C7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7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7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7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3814</Characters>
  <Application>Microsoft Office Word</Application>
  <DocSecurity>0</DocSecurity>
  <Lines>31</Lines>
  <Paragraphs>8</Paragraphs>
  <ScaleCrop>false</ScaleCrop>
  <Company>MultiDVD Team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2014-02-11T06:57:00Z</dcterms:created>
  <dcterms:modified xsi:type="dcterms:W3CDTF">2014-02-11T07:06:00Z</dcterms:modified>
</cp:coreProperties>
</file>