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F0" w:rsidRPr="00DC06F0" w:rsidRDefault="00DC06F0" w:rsidP="00DC06F0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t>Архитектурные особенности модели микропроцессорной системы.</w:t>
      </w:r>
    </w:p>
    <w:p w:rsidR="00E1063D" w:rsidRPr="00E1063D" w:rsidRDefault="00DC06F0" w:rsidP="00E1063D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t xml:space="preserve">По размерам и функциональным возможностям ЭВМ можно разделить </w:t>
      </w:r>
      <w:proofErr w:type="gramStart"/>
      <w:r w:rsidRPr="00DC06F0">
        <w:rPr>
          <w:rFonts w:ascii="Times New Roman" w:hAnsi="Times New Roman" w:cs="Times New Roman"/>
        </w:rPr>
        <w:t>на</w:t>
      </w:r>
      <w:proofErr w:type="gramEnd"/>
      <w:r w:rsidRPr="00DC06F0">
        <w:rPr>
          <w:rFonts w:ascii="Times New Roman" w:hAnsi="Times New Roman" w:cs="Times New Roman"/>
        </w:rPr>
        <w:t>:</w:t>
      </w:r>
      <w:r w:rsidR="00E1063D">
        <w:rPr>
          <w:rFonts w:ascii="Times New Roman" w:hAnsi="Times New Roman" w:cs="Times New Roman"/>
        </w:rPr>
        <w:t xml:space="preserve"> </w:t>
      </w:r>
      <w:r w:rsidR="00E1063D" w:rsidRPr="00E1063D">
        <w:rPr>
          <w:rFonts w:ascii="Times New Roman" w:hAnsi="Times New Roman" w:cs="Times New Roman"/>
        </w:rPr>
        <w:t xml:space="preserve">сверхбольшие, </w:t>
      </w:r>
    </w:p>
    <w:p w:rsidR="00E56F20" w:rsidRPr="00DC06F0" w:rsidRDefault="00E1063D" w:rsidP="00E1063D">
      <w:pPr>
        <w:ind w:firstLine="709"/>
        <w:jc w:val="both"/>
        <w:rPr>
          <w:rFonts w:ascii="Times New Roman" w:hAnsi="Times New Roman" w:cs="Times New Roman"/>
        </w:rPr>
      </w:pPr>
      <w:r w:rsidRPr="00E1063D">
        <w:rPr>
          <w:rFonts w:ascii="Times New Roman" w:hAnsi="Times New Roman" w:cs="Times New Roman"/>
        </w:rPr>
        <w:t>большие, малые, сверхмалые (микроЭВМ)</w:t>
      </w:r>
      <w:bookmarkStart w:id="0" w:name="_GoBack"/>
      <w:bookmarkEnd w:id="0"/>
    </w:p>
    <w:p w:rsidR="00DC06F0" w:rsidRPr="00DC06F0" w:rsidRDefault="00DC06F0" w:rsidP="00DC06F0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t xml:space="preserve">Изобретение в 1969 году микропроцессора привело к появлению в 70-х годах класса ЭВМ </w:t>
      </w:r>
      <w:r>
        <w:rPr>
          <w:rFonts w:ascii="Times New Roman" w:hAnsi="Times New Roman" w:cs="Times New Roman"/>
        </w:rPr>
        <w:t>–</w:t>
      </w:r>
      <w:r w:rsidRPr="00DC06F0">
        <w:rPr>
          <w:rFonts w:ascii="Times New Roman" w:hAnsi="Times New Roman" w:cs="Times New Roman"/>
        </w:rPr>
        <w:t xml:space="preserve"> микроЭВМ. Именно наличие микропроцессора служило первоначально определяющим признаком микроЭВМ. Сейчас микропроцессоры используются во всех без исключения классах ЭВМ.</w:t>
      </w:r>
    </w:p>
    <w:p w:rsidR="00DC06F0" w:rsidRPr="00DC06F0" w:rsidRDefault="00DC06F0" w:rsidP="00DC06F0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t>Многопользовательские микрокомпьютеры - это мощные микрокомпьютеры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оборудованные несколькими видеотерминалами и функционирующие в режиме разделения времени , что позволяет эффективно работать на них сразу нескольким пользователям. Персональные ЭВМ - однопользовательские компьютеры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>удовлетворяющие требованиям общедоступности и универсальности применения.</w:t>
      </w:r>
    </w:p>
    <w:p w:rsidR="00DC06F0" w:rsidRPr="00DC06F0" w:rsidRDefault="00DC06F0" w:rsidP="00DC06F0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t>Рабочие станции - представляют собой однопользовательские микрокомпьютеры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часто специализированные для выполнения определенного вида работ ( графических , инженерных и т. д.) Серверы - многопользовательские мощные микрокомпьютеры в вычислительных сетях , выделенные для обработки запросов от всех рабочих станций сети.</w:t>
      </w:r>
    </w:p>
    <w:p w:rsidR="00DC06F0" w:rsidRPr="00DC06F0" w:rsidRDefault="00DC06F0" w:rsidP="00DC06F0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t>Сетевые компьютеры - упрощённые микрокомпьютеры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обеспечивающие работу в сети и доступ к сетевым ресурсам , часто специализированные на выполнение определённого вида работ (защита сети от несанкционированного доступа , организация просмотра сетевых ресурсов , электронной почты и т. д.) </w:t>
      </w:r>
    </w:p>
    <w:p w:rsidR="00DC06F0" w:rsidRPr="00DC06F0" w:rsidRDefault="00DC06F0" w:rsidP="00DC06F0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t>Оперативная память.</w:t>
      </w:r>
    </w:p>
    <w:p w:rsidR="00DC06F0" w:rsidRPr="00DC06F0" w:rsidRDefault="00DC06F0" w:rsidP="00DC06F0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t>Очень важным элементом компьютера является оперативная память. Именно из неё процессор берёт программы и исходные данные для обработки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в неё он записывает полученные результаты. Название оперативная эта память получила потому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что она работает очень быстро , так что процессору практически не приходится ждать при чтении данных из памяти или записи в память. Однако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содержащиеся в ней данные сохраняются только пока компьютер включен. При выключении компьютера содержимое оперативной памяти стирается. Часто для оперативной памяти используют обозначение RAM (</w:t>
      </w:r>
      <w:proofErr w:type="spellStart"/>
      <w:r w:rsidRPr="00DC06F0">
        <w:rPr>
          <w:rFonts w:ascii="Times New Roman" w:hAnsi="Times New Roman" w:cs="Times New Roman"/>
        </w:rPr>
        <w:t>random</w:t>
      </w:r>
      <w:proofErr w:type="spellEnd"/>
      <w:r w:rsidRPr="00DC06F0">
        <w:rPr>
          <w:rFonts w:ascii="Times New Roman" w:hAnsi="Times New Roman" w:cs="Times New Roman"/>
        </w:rPr>
        <w:t xml:space="preserve"> </w:t>
      </w:r>
      <w:proofErr w:type="spellStart"/>
      <w:r w:rsidRPr="00DC06F0">
        <w:rPr>
          <w:rFonts w:ascii="Times New Roman" w:hAnsi="Times New Roman" w:cs="Times New Roman"/>
        </w:rPr>
        <w:t>access</w:t>
      </w:r>
      <w:proofErr w:type="spellEnd"/>
      <w:r w:rsidRPr="00DC06F0">
        <w:rPr>
          <w:rFonts w:ascii="Times New Roman" w:hAnsi="Times New Roman" w:cs="Times New Roman"/>
        </w:rPr>
        <w:t xml:space="preserve"> </w:t>
      </w:r>
      <w:proofErr w:type="spellStart"/>
      <w:r w:rsidRPr="00DC06F0">
        <w:rPr>
          <w:rFonts w:ascii="Times New Roman" w:hAnsi="Times New Roman" w:cs="Times New Roman"/>
        </w:rPr>
        <w:t>memory</w:t>
      </w:r>
      <w:proofErr w:type="spellEnd"/>
      <w:r w:rsidRPr="00DC06F0">
        <w:rPr>
          <w:rFonts w:ascii="Times New Roman" w:hAnsi="Times New Roman" w:cs="Times New Roman"/>
        </w:rPr>
        <w:t xml:space="preserve"> . то есть память с произвольным доступом).</w:t>
      </w:r>
    </w:p>
    <w:p w:rsidR="00DC06F0" w:rsidRPr="00DC06F0" w:rsidRDefault="00DC06F0" w:rsidP="00DC06F0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t>От количества установленной на компьютере оперативной памяти напрямую зависит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с какими программами Вы сможете на нём работать. При недостаточном количестве оперативной памяти многие программы либо вовсе не будут работать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либо станут работать крайне медленно.</w:t>
      </w:r>
    </w:p>
    <w:p w:rsidR="00DC06F0" w:rsidRPr="00DC06F0" w:rsidRDefault="00DC06F0" w:rsidP="00DC06F0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t>Типы оперативной памяти:</w:t>
      </w:r>
    </w:p>
    <w:p w:rsidR="00DC06F0" w:rsidRPr="00DC06F0" w:rsidRDefault="00DC06F0" w:rsidP="00DC06F0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t>Как известно оперативная память называется RAM. Другой вид памяти называется - ROM (</w:t>
      </w:r>
      <w:proofErr w:type="spellStart"/>
      <w:r w:rsidRPr="00DC06F0">
        <w:rPr>
          <w:rFonts w:ascii="Times New Roman" w:hAnsi="Times New Roman" w:cs="Times New Roman"/>
        </w:rPr>
        <w:t>Read</w:t>
      </w:r>
      <w:proofErr w:type="spellEnd"/>
      <w:r w:rsidRPr="00DC06F0">
        <w:rPr>
          <w:rFonts w:ascii="Times New Roman" w:hAnsi="Times New Roman" w:cs="Times New Roman"/>
        </w:rPr>
        <w:t xml:space="preserve"> </w:t>
      </w:r>
      <w:proofErr w:type="spellStart"/>
      <w:r w:rsidRPr="00DC06F0">
        <w:rPr>
          <w:rFonts w:ascii="Times New Roman" w:hAnsi="Times New Roman" w:cs="Times New Roman"/>
        </w:rPr>
        <w:t>Only</w:t>
      </w:r>
      <w:proofErr w:type="spellEnd"/>
      <w:r w:rsidRPr="00DC06F0">
        <w:rPr>
          <w:rFonts w:ascii="Times New Roman" w:hAnsi="Times New Roman" w:cs="Times New Roman"/>
        </w:rPr>
        <w:t xml:space="preserve"> </w:t>
      </w:r>
      <w:proofErr w:type="spellStart"/>
      <w:r w:rsidRPr="00DC06F0">
        <w:rPr>
          <w:rFonts w:ascii="Times New Roman" w:hAnsi="Times New Roman" w:cs="Times New Roman"/>
        </w:rPr>
        <w:t>Memory</w:t>
      </w:r>
      <w:proofErr w:type="spellEnd"/>
      <w:r w:rsidRPr="00DC06F0">
        <w:rPr>
          <w:rFonts w:ascii="Times New Roman" w:hAnsi="Times New Roman" w:cs="Times New Roman"/>
        </w:rPr>
        <w:t xml:space="preserve"> - память только для чтения). Как видно из названия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она может использоваться только для чтения без возможности записи. Подобная память используется для BIOS - памяти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где хранится важная информация , которая не должна быть стёрта. Оперативная память подразделяется на динамическую и статистическую память:</w:t>
      </w:r>
    </w:p>
    <w:p w:rsidR="00DC06F0" w:rsidRPr="00DC06F0" w:rsidRDefault="00DC06F0" w:rsidP="00DC06F0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t>SRAM - статистическая RAM - имеет быстрый доступ к информации и не требует регенерации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однако несколько дороже , чем DRAM. Используется в основном для кэш - памяти. DRAM - динамическая RAM - требует регенерации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в связи с чем время доступа больше , чем предыдущего вида.</w:t>
      </w:r>
    </w:p>
    <w:p w:rsidR="00DC06F0" w:rsidRPr="00DC06F0" w:rsidRDefault="00DC06F0" w:rsidP="00DC06F0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t>Система команд и методы адресации</w:t>
      </w:r>
    </w:p>
    <w:p w:rsidR="00DC06F0" w:rsidRPr="00DC06F0" w:rsidRDefault="00DC06F0" w:rsidP="00DC06F0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t>Микропроцессор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как и всякий алгоритмический исполнитель , имеет определенную систему команд (СК). Количество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назначение , формат команд пользователь (программист) изменить не может , но он может применять эти команды в любом порядке , определяемом логикой решения задачи.</w:t>
      </w:r>
    </w:p>
    <w:p w:rsidR="00DC06F0" w:rsidRPr="00DC06F0" w:rsidRDefault="00DC06F0" w:rsidP="00DC06F0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lastRenderedPageBreak/>
        <w:t>Значительная часть команд из СК предназначена для обработки данных. Сюда относятся: сложение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вычитание , умножение , деление , пересылка данных , сдвиги двоичных кодов и многое другое. Данные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подлежащие обработке в той или иной конкретной команде , принято называть операндами. Операнды могут располагаться в различных местах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в частности , в одном из РОН , в сегменте данных оперативной памяти , в стеке и т. д. Обращение к ним может быть произведено весьма разнообразными способами. Это разнообразие и составляет суть методов адресации.</w:t>
      </w:r>
    </w:p>
    <w:p w:rsidR="00DC06F0" w:rsidRPr="00DC06F0" w:rsidRDefault="00DC06F0" w:rsidP="00DC06F0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t xml:space="preserve">Система команд и методы адресации - два тесно взаимосвязанных между собой понятия. С одной стороны , ни одной конкретной команды нельзя сформировать без использования того или иного метода адресации , с другой стороны , эти методы "не работают" вне конкретных </w:t>
      </w:r>
      <w:proofErr w:type="spellStart"/>
      <w:r w:rsidRPr="00DC06F0">
        <w:rPr>
          <w:rFonts w:ascii="Times New Roman" w:hAnsi="Times New Roman" w:cs="Times New Roman"/>
        </w:rPr>
        <w:t>команд</w:t>
      </w:r>
      <w:proofErr w:type="gramStart"/>
      <w:r w:rsidRPr="00DC06F0">
        <w:rPr>
          <w:rFonts w:ascii="Times New Roman" w:hAnsi="Times New Roman" w:cs="Times New Roman"/>
        </w:rPr>
        <w:t>.П</w:t>
      </w:r>
      <w:proofErr w:type="gramEnd"/>
      <w:r w:rsidRPr="00DC06F0">
        <w:rPr>
          <w:rFonts w:ascii="Times New Roman" w:hAnsi="Times New Roman" w:cs="Times New Roman"/>
        </w:rPr>
        <w:t>еречислим</w:t>
      </w:r>
      <w:proofErr w:type="spellEnd"/>
      <w:r w:rsidRPr="00DC06F0">
        <w:rPr>
          <w:rFonts w:ascii="Times New Roman" w:hAnsi="Times New Roman" w:cs="Times New Roman"/>
        </w:rPr>
        <w:t xml:space="preserve"> название методов адресации и дадим их краткую характеристику: Регистровая адресация. Операнд или операнды располагаются в одном из РОН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либо (если речь идет о сегментной части адреса) в сегментном регистре. Это обеспечивает очень быстрый доступ к данным. Соответствующие команды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как правило , имеют короткий двоичный код. Однако количество РОН в процессоре невелико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их может не хватить для размещения всех переменных при решении сложной задачи.</w:t>
      </w:r>
    </w:p>
    <w:p w:rsidR="00DC06F0" w:rsidRPr="00DC06F0" w:rsidRDefault="00DC06F0" w:rsidP="00DC06F0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t>Непосредственная адресация. Операн</w:t>
      </w:r>
      <w:proofErr w:type="gramStart"/>
      <w:r w:rsidRPr="00DC06F0">
        <w:rPr>
          <w:rFonts w:ascii="Times New Roman" w:hAnsi="Times New Roman" w:cs="Times New Roman"/>
        </w:rPr>
        <w:t>д(</w:t>
      </w:r>
      <w:proofErr w:type="gramEnd"/>
      <w:r w:rsidRPr="00DC06F0">
        <w:rPr>
          <w:rFonts w:ascii="Times New Roman" w:hAnsi="Times New Roman" w:cs="Times New Roman"/>
        </w:rPr>
        <w:t>ы) располагаются в самой команде , в ее последних байтах. Эти байты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как правило , находятся во внутренней очереди команд процессора , поэтому доступ к ним осуществляется также достаточно быстро.</w:t>
      </w:r>
    </w:p>
    <w:p w:rsidR="00DC06F0" w:rsidRPr="00DC06F0" w:rsidRDefault="00DC06F0" w:rsidP="00DC06F0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t>Прямая адресация. В составе команды находится не сам операнд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а его адрес. Это простейший способ обратиться к данным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находящимся в ОЗУ.</w:t>
      </w:r>
    </w:p>
    <w:p w:rsidR="00DC06F0" w:rsidRPr="00DC06F0" w:rsidRDefault="00DC06F0" w:rsidP="00DC06F0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t>Косвенно - регистровая адресация. В этом случае адрес операнда размещается в одном из регистров. Как правило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для этого используются регистры SI , DI , BX , BP. Содержимое регистра можно изменять (например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в цикле) , при этом одна и та же команда будет оперировать различными ячейками памяти.</w:t>
      </w:r>
    </w:p>
    <w:p w:rsidR="00DC06F0" w:rsidRPr="00DC06F0" w:rsidRDefault="00DC06F0" w:rsidP="00DC06F0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t>Базовая адресация. В этом случае адрес операнда (исполнительный адрес) получается как сумма содержимого регистров BX или BP и числовой константы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называемой смещением. Если использован регистр ВХ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то будет происходить обращение к сегменту данных в ОЗУ, а если регистр ВР - то к сегменту стека. Такой вид адресации можно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например , использовать для доступа к элементу некоего массива , номер которого заранее известен: регистр ВХ указывает на начало массива , а смещение представляет собой номер элемента.</w:t>
      </w:r>
    </w:p>
    <w:p w:rsidR="00DC06F0" w:rsidRPr="00DC06F0" w:rsidRDefault="00DC06F0" w:rsidP="00DC06F0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t xml:space="preserve">Индексная адресация. Манипулирует содержимым сегмента данных и во всех микропроцессорах фирмы </w:t>
      </w:r>
      <w:proofErr w:type="spellStart"/>
      <w:r w:rsidRPr="00DC06F0">
        <w:rPr>
          <w:rFonts w:ascii="Times New Roman" w:hAnsi="Times New Roman" w:cs="Times New Roman"/>
        </w:rPr>
        <w:t>Intel</w:t>
      </w:r>
      <w:proofErr w:type="spellEnd"/>
      <w:r w:rsidRPr="00DC06F0">
        <w:rPr>
          <w:rFonts w:ascii="Times New Roman" w:hAnsi="Times New Roman" w:cs="Times New Roman"/>
        </w:rPr>
        <w:t xml:space="preserve"> по существу </w:t>
      </w:r>
      <w:proofErr w:type="gramStart"/>
      <w:r w:rsidRPr="00DC06F0">
        <w:rPr>
          <w:rFonts w:ascii="Times New Roman" w:hAnsi="Times New Roman" w:cs="Times New Roman"/>
        </w:rPr>
        <w:t>аналогична</w:t>
      </w:r>
      <w:proofErr w:type="gramEnd"/>
      <w:r w:rsidRPr="00DC06F0">
        <w:rPr>
          <w:rFonts w:ascii="Times New Roman" w:hAnsi="Times New Roman" w:cs="Times New Roman"/>
        </w:rPr>
        <w:t xml:space="preserve"> базовой. Адрес операнда вычисляется как сумма содержимого регистров SI или DI и смещения.</w:t>
      </w:r>
    </w:p>
    <w:p w:rsidR="00DC06F0" w:rsidRPr="00DC06F0" w:rsidRDefault="00DC06F0" w:rsidP="00DC06F0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t>Базово - индексная адресация (а также - базово - индексная со смещением). Адрес операнда здесь образуется из суммы содержимого регистров ВХ (или ВР)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регистров SI (или DI) и необязательного смещения.</w:t>
      </w:r>
    </w:p>
    <w:p w:rsidR="00DC06F0" w:rsidRPr="00DC06F0" w:rsidRDefault="00DC06F0" w:rsidP="00DC06F0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t>Стековая адресация. Является разновидностью неявной. Операнд находится в стеке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на вершину которого указывает регистр SP.</w:t>
      </w:r>
    </w:p>
    <w:p w:rsidR="00DC06F0" w:rsidRPr="00DC06F0" w:rsidRDefault="00DC06F0" w:rsidP="00DC06F0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t>Неявная (или подразумеваемая) адресация используется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например , при обращении к отдельным флагам или регистру флагов в целом , а также в командах обработки строк (цепочек данных) типа MOVS , SCAS и т. п.</w:t>
      </w:r>
    </w:p>
    <w:p w:rsidR="00DC06F0" w:rsidRPr="00DC06F0" w:rsidRDefault="00DC06F0" w:rsidP="00DC06F0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t xml:space="preserve">Относительная адресация. В микропроцессорах фирмы </w:t>
      </w:r>
      <w:proofErr w:type="spellStart"/>
      <w:r w:rsidRPr="00DC06F0">
        <w:rPr>
          <w:rFonts w:ascii="Times New Roman" w:hAnsi="Times New Roman" w:cs="Times New Roman"/>
        </w:rPr>
        <w:t>Intel</w:t>
      </w:r>
      <w:proofErr w:type="spellEnd"/>
      <w:r w:rsidRPr="00DC06F0">
        <w:rPr>
          <w:rFonts w:ascii="Times New Roman" w:hAnsi="Times New Roman" w:cs="Times New Roman"/>
        </w:rPr>
        <w:t xml:space="preserve"> не применяется к командам обработки данных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а используется лишь в командах переходов , вызовов подпрограмм и управления циклами. Адрес перехода образуется как смещение относительно текущего содержимого счетчика команд.</w:t>
      </w:r>
    </w:p>
    <w:p w:rsidR="00DC06F0" w:rsidRPr="00DC06F0" w:rsidRDefault="00DC06F0" w:rsidP="00DC06F0">
      <w:pPr>
        <w:ind w:firstLine="709"/>
        <w:jc w:val="both"/>
        <w:rPr>
          <w:rFonts w:ascii="Times New Roman" w:hAnsi="Times New Roman" w:cs="Times New Roman"/>
        </w:rPr>
      </w:pPr>
      <w:r w:rsidRPr="00DC06F0">
        <w:rPr>
          <w:rFonts w:ascii="Times New Roman" w:hAnsi="Times New Roman" w:cs="Times New Roman"/>
        </w:rPr>
        <w:t>Следует особо отметить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что термин "смещение" при работе с микропроцессорной системой может пониматься в двух разных смыслах. Во-первых</w:t>
      </w:r>
      <w:proofErr w:type="gramStart"/>
      <w:r w:rsidRPr="00DC06F0">
        <w:rPr>
          <w:rFonts w:ascii="Times New Roman" w:hAnsi="Times New Roman" w:cs="Times New Roman"/>
        </w:rPr>
        <w:t xml:space="preserve"> ,</w:t>
      </w:r>
      <w:proofErr w:type="gramEnd"/>
      <w:r w:rsidRPr="00DC06F0">
        <w:rPr>
          <w:rFonts w:ascii="Times New Roman" w:hAnsi="Times New Roman" w:cs="Times New Roman"/>
        </w:rPr>
        <w:t xml:space="preserve"> это смещение в составе логического адреса памяти , то есть фактически расстояние от начала сегмента до конкретного (адресуемого) байта; во-вторых , это </w:t>
      </w:r>
      <w:r w:rsidRPr="00DC06F0">
        <w:rPr>
          <w:rFonts w:ascii="Times New Roman" w:hAnsi="Times New Roman" w:cs="Times New Roman"/>
        </w:rPr>
        <w:lastRenderedPageBreak/>
        <w:t>смещение в соответствующих методах адресации , то есть величина , прибавляемая к содержимому базового регистра. В первом случае используется английское слово OFFSET , во втором - слово DISPLACEMENT , часто сокращаемое до DISP.</w:t>
      </w:r>
    </w:p>
    <w:sectPr w:rsidR="00DC06F0" w:rsidRPr="00DC06F0" w:rsidSect="00DC06F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26"/>
    <w:rsid w:val="00DC06F0"/>
    <w:rsid w:val="00E1063D"/>
    <w:rsid w:val="00E56F20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2013-10-27T18:51:00Z</dcterms:created>
  <dcterms:modified xsi:type="dcterms:W3CDTF">2013-10-27T19:10:00Z</dcterms:modified>
</cp:coreProperties>
</file>